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B905A" w14:textId="77777777" w:rsidR="00BB200B" w:rsidRPr="00003DB2" w:rsidRDefault="00BB200B" w:rsidP="00BB200B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1F8DC7F1" wp14:editId="1D3C3AD3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9D7A79" w14:textId="77777777" w:rsidR="00BB200B" w:rsidRPr="00003DB2" w:rsidRDefault="00BB200B" w:rsidP="00BB200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2A70737D" w14:textId="77777777" w:rsidR="00BB200B" w:rsidRPr="00003DB2" w:rsidRDefault="00BB200B" w:rsidP="00BB200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370B3BE2" w14:textId="77777777" w:rsidR="00BB200B" w:rsidRPr="00003DB2" w:rsidRDefault="00BB200B" w:rsidP="00BB200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45050CCA" w14:textId="77777777" w:rsidR="00BB200B" w:rsidRDefault="00BB200B" w:rsidP="00BB200B">
      <w:pPr>
        <w:jc w:val="center"/>
        <w:rPr>
          <w:lang w:val="lv-LV"/>
        </w:rPr>
      </w:pPr>
    </w:p>
    <w:p w14:paraId="6DC88A5B" w14:textId="77777777" w:rsidR="00BB200B" w:rsidRDefault="00BB200B" w:rsidP="00BB200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4170B141" w14:textId="77777777" w:rsidR="00BB200B" w:rsidRPr="00B3063D" w:rsidRDefault="00BB200B" w:rsidP="00BB200B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718E74AB" w14:textId="4CA1A648" w:rsidR="00BB200B" w:rsidRPr="00B3063D" w:rsidRDefault="00250504" w:rsidP="00690939">
      <w:pPr>
        <w:tabs>
          <w:tab w:val="left" w:pos="709"/>
        </w:tabs>
        <w:jc w:val="center"/>
        <w:rPr>
          <w:bCs/>
          <w:iCs/>
          <w:szCs w:val="24"/>
          <w:highlight w:val="yellow"/>
        </w:rPr>
      </w:pPr>
      <w:r>
        <w:rPr>
          <w:szCs w:val="24"/>
        </w:rPr>
        <w:t xml:space="preserve">ZOOM </w:t>
      </w:r>
      <w:proofErr w:type="spellStart"/>
      <w:r>
        <w:rPr>
          <w:szCs w:val="24"/>
        </w:rPr>
        <w:t>platforma</w:t>
      </w:r>
      <w:proofErr w:type="spellEnd"/>
    </w:p>
    <w:p w14:paraId="207C593F" w14:textId="5C3E14F0" w:rsidR="00FC59B4" w:rsidRPr="00F63435" w:rsidRDefault="00D9332A" w:rsidP="00FC59B4">
      <w:pPr>
        <w:tabs>
          <w:tab w:val="left" w:pos="8364"/>
        </w:tabs>
        <w:spacing w:line="360" w:lineRule="auto"/>
        <w:jc w:val="both"/>
        <w:rPr>
          <w:bCs/>
          <w:iCs/>
          <w:szCs w:val="24"/>
        </w:rPr>
      </w:pPr>
      <w:r>
        <w:rPr>
          <w:bCs/>
          <w:iCs/>
          <w:szCs w:val="24"/>
        </w:rPr>
        <w:t>28</w:t>
      </w:r>
      <w:r w:rsidR="00FC59B4" w:rsidRPr="00F63435">
        <w:rPr>
          <w:bCs/>
          <w:iCs/>
          <w:szCs w:val="24"/>
        </w:rPr>
        <w:t>.0</w:t>
      </w:r>
      <w:r>
        <w:rPr>
          <w:bCs/>
          <w:iCs/>
          <w:szCs w:val="24"/>
        </w:rPr>
        <w:t>5</w:t>
      </w:r>
      <w:r w:rsidR="00FC59B4" w:rsidRPr="00F63435">
        <w:rPr>
          <w:bCs/>
          <w:iCs/>
          <w:szCs w:val="24"/>
        </w:rPr>
        <w:t>.202</w:t>
      </w:r>
      <w:r w:rsidR="00690939">
        <w:rPr>
          <w:bCs/>
          <w:iCs/>
          <w:szCs w:val="24"/>
        </w:rPr>
        <w:t>4</w:t>
      </w:r>
      <w:r w:rsidR="00FC59B4" w:rsidRPr="00F63435">
        <w:rPr>
          <w:bCs/>
          <w:iCs/>
          <w:szCs w:val="24"/>
        </w:rPr>
        <w:t xml:space="preserve">.                                                                                                     </w:t>
      </w:r>
    </w:p>
    <w:p w14:paraId="5D787BC2" w14:textId="0FE69786" w:rsidR="00FC59B4" w:rsidRPr="00F63435" w:rsidRDefault="00FC59B4" w:rsidP="00FC59B4">
      <w:pPr>
        <w:jc w:val="right"/>
        <w:rPr>
          <w:szCs w:val="24"/>
        </w:rPr>
      </w:pPr>
      <w:r w:rsidRPr="00F63435">
        <w:rPr>
          <w:szCs w:val="24"/>
        </w:rPr>
        <w:t xml:space="preserve">  </w:t>
      </w:r>
      <w:proofErr w:type="spellStart"/>
      <w:r w:rsidRPr="00F63435">
        <w:rPr>
          <w:szCs w:val="24"/>
        </w:rPr>
        <w:t>Lēmums</w:t>
      </w:r>
      <w:proofErr w:type="spellEnd"/>
      <w:r w:rsidRPr="00F63435">
        <w:rPr>
          <w:szCs w:val="24"/>
        </w:rPr>
        <w:t xml:space="preserve"> Nr.</w:t>
      </w:r>
      <w:r>
        <w:rPr>
          <w:szCs w:val="24"/>
        </w:rPr>
        <w:t>1</w:t>
      </w:r>
      <w:r w:rsidR="00D9332A">
        <w:rPr>
          <w:szCs w:val="24"/>
        </w:rPr>
        <w:t>4</w:t>
      </w:r>
      <w:r w:rsidR="009D5BA2">
        <w:rPr>
          <w:szCs w:val="24"/>
        </w:rPr>
        <w:t>8</w:t>
      </w:r>
      <w:r w:rsidRPr="00F63435">
        <w:rPr>
          <w:szCs w:val="24"/>
        </w:rPr>
        <w:t>.</w:t>
      </w:r>
    </w:p>
    <w:p w14:paraId="7230B251" w14:textId="2FD26A71" w:rsidR="00FC59B4" w:rsidRPr="00F63435" w:rsidRDefault="00FC59B4" w:rsidP="00FC59B4">
      <w:pPr>
        <w:rPr>
          <w:rFonts w:eastAsia="Times New Roman"/>
          <w:szCs w:val="24"/>
          <w:lang w:eastAsia="lv-LV"/>
        </w:rPr>
      </w:pPr>
      <w:r w:rsidRPr="00F63435">
        <w:rPr>
          <w:szCs w:val="24"/>
        </w:rPr>
        <w:t xml:space="preserve"> </w:t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  <w:t>Prot. Nr.</w:t>
      </w:r>
      <w:r>
        <w:rPr>
          <w:szCs w:val="24"/>
        </w:rPr>
        <w:t>3</w:t>
      </w:r>
      <w:r w:rsidR="00D9332A">
        <w:rPr>
          <w:szCs w:val="24"/>
        </w:rPr>
        <w:t>3</w:t>
      </w:r>
      <w:r>
        <w:rPr>
          <w:szCs w:val="24"/>
        </w:rPr>
        <w:t>.</w:t>
      </w:r>
    </w:p>
    <w:p w14:paraId="036EF1AC" w14:textId="77777777" w:rsidR="003E2A29" w:rsidRDefault="003E2A29" w:rsidP="003E2A29">
      <w:pPr>
        <w:rPr>
          <w:rStyle w:val="Izteiksmgs"/>
        </w:rPr>
      </w:pPr>
    </w:p>
    <w:p w14:paraId="4B2A552D" w14:textId="77777777" w:rsidR="009D5BA2" w:rsidRPr="006B4886" w:rsidRDefault="009D5BA2" w:rsidP="009D5BA2">
      <w:pPr>
        <w:pStyle w:val="Paraststmeklis"/>
        <w:rPr>
          <w:b/>
          <w:lang w:val="lv-LV"/>
        </w:rPr>
      </w:pPr>
      <w:r w:rsidRPr="006B4886">
        <w:rPr>
          <w:rFonts w:ascii="Times New Roman BaltRim" w:hAnsi="Times New Roman BaltRim"/>
          <w:b/>
          <w:lang w:val="lv-LV"/>
        </w:rPr>
        <w:t xml:space="preserve">Par </w:t>
      </w:r>
      <w:r>
        <w:rPr>
          <w:rFonts w:ascii="Times New Roman BaltRim" w:hAnsi="Times New Roman BaltRim"/>
          <w:b/>
          <w:lang w:val="lv-LV"/>
        </w:rPr>
        <w:t xml:space="preserve">papildus līdzekļu piešķiršanu apvienotajai </w:t>
      </w:r>
      <w:r w:rsidRPr="006B4886">
        <w:rPr>
          <w:b/>
          <w:lang w:val="lv-LV"/>
        </w:rPr>
        <w:t xml:space="preserve">Zemgales </w:t>
      </w:r>
      <w:r>
        <w:rPr>
          <w:b/>
          <w:lang w:val="lv-LV"/>
        </w:rPr>
        <w:t xml:space="preserve">un Vidzemes </w:t>
      </w:r>
      <w:r w:rsidRPr="006B4886">
        <w:rPr>
          <w:b/>
          <w:lang w:val="lv-LV"/>
        </w:rPr>
        <w:t>reģiona skolēnu zinātniskās pētniecības konference</w:t>
      </w:r>
      <w:r>
        <w:rPr>
          <w:b/>
          <w:lang w:val="lv-LV"/>
        </w:rPr>
        <w:t>i</w:t>
      </w:r>
    </w:p>
    <w:p w14:paraId="32126A6D" w14:textId="77777777" w:rsidR="009D5BA2" w:rsidRPr="006B4886" w:rsidRDefault="009D5BA2" w:rsidP="009D5BA2">
      <w:pPr>
        <w:ind w:firstLine="720"/>
        <w:jc w:val="both"/>
        <w:rPr>
          <w:rFonts w:ascii="Times New Roman BaltRim" w:eastAsia="Times New Roman" w:hAnsi="Times New Roman BaltRim"/>
          <w:szCs w:val="24"/>
          <w:lang w:val="lv-LV"/>
        </w:rPr>
      </w:pPr>
      <w:r w:rsidRPr="006B4886">
        <w:rPr>
          <w:rFonts w:ascii="Times New Roman BaltRim" w:eastAsia="Times New Roman" w:hAnsi="Times New Roman BaltRim"/>
          <w:szCs w:val="24"/>
          <w:lang w:val="lv-LV"/>
        </w:rPr>
        <w:t>Saskaņā ar</w:t>
      </w:r>
      <w:r w:rsidRPr="006B4886">
        <w:rPr>
          <w:rFonts w:ascii="Times New Roman BaltRim" w:eastAsia="Times New Roman" w:hAnsi="Times New Roman BaltRim"/>
          <w:color w:val="FF0000"/>
          <w:szCs w:val="24"/>
          <w:lang w:val="lv-LV"/>
        </w:rPr>
        <w:t xml:space="preserve"> </w:t>
      </w:r>
      <w:r w:rsidRPr="006B4886">
        <w:rPr>
          <w:rFonts w:ascii="Times New Roman BaltRim" w:eastAsia="Times New Roman" w:hAnsi="Times New Roman BaltRim"/>
          <w:szCs w:val="24"/>
          <w:lang w:val="lv-LV"/>
        </w:rPr>
        <w:t>Zemgales plānošanas reģiona Attīstības programmas 20</w:t>
      </w:r>
      <w:r>
        <w:rPr>
          <w:rFonts w:ascii="Times New Roman BaltRim" w:eastAsia="Times New Roman" w:hAnsi="Times New Roman BaltRim"/>
          <w:szCs w:val="24"/>
          <w:lang w:val="lv-LV"/>
        </w:rPr>
        <w:t>21</w:t>
      </w:r>
      <w:r w:rsidRPr="006B4886">
        <w:rPr>
          <w:rFonts w:ascii="Times New Roman BaltRim" w:eastAsia="Times New Roman" w:hAnsi="Times New Roman BaltRim"/>
          <w:szCs w:val="24"/>
          <w:lang w:val="lv-LV"/>
        </w:rPr>
        <w:t>-202</w:t>
      </w:r>
      <w:r>
        <w:rPr>
          <w:rFonts w:ascii="Times New Roman BaltRim" w:eastAsia="Times New Roman" w:hAnsi="Times New Roman BaltRim"/>
          <w:szCs w:val="24"/>
          <w:lang w:val="lv-LV"/>
        </w:rPr>
        <w:t>7</w:t>
      </w:r>
      <w:r w:rsidRPr="006B4886">
        <w:rPr>
          <w:rFonts w:ascii="Times New Roman BaltRim" w:eastAsia="Times New Roman" w:hAnsi="Times New Roman BaltRim"/>
          <w:szCs w:val="24"/>
          <w:lang w:val="lv-LV"/>
        </w:rPr>
        <w:t>. gadam Rīc</w:t>
      </w:r>
      <w:r>
        <w:rPr>
          <w:rFonts w:ascii="Times New Roman BaltRim" w:eastAsia="Times New Roman" w:hAnsi="Times New Roman BaltRim"/>
          <w:szCs w:val="24"/>
          <w:lang w:val="lv-LV"/>
        </w:rPr>
        <w:t>ības daļas 1</w:t>
      </w:r>
      <w:r w:rsidRPr="006B4886">
        <w:rPr>
          <w:rFonts w:ascii="Times New Roman BaltRim" w:eastAsia="Times New Roman" w:hAnsi="Times New Roman BaltRim"/>
          <w:szCs w:val="24"/>
          <w:lang w:val="lv-LV"/>
        </w:rPr>
        <w:t>. Prioritātes „</w:t>
      </w:r>
      <w:r w:rsidRPr="0022534E">
        <w:rPr>
          <w:lang w:val="lv-LV"/>
        </w:rPr>
        <w:t>Kvalitatīva, pieejama, daudzpusīga izglītība mūža garumā</w:t>
      </w:r>
      <w:r w:rsidRPr="006B4886">
        <w:rPr>
          <w:rFonts w:ascii="Times New Roman BaltRim" w:eastAsia="Times New Roman" w:hAnsi="Times New Roman BaltRim"/>
          <w:szCs w:val="24"/>
          <w:lang w:val="lv-LV"/>
        </w:rPr>
        <w:t>”</w:t>
      </w:r>
      <w:r w:rsidRPr="006B4886">
        <w:rPr>
          <w:rFonts w:eastAsia="Times New Roman"/>
          <w:szCs w:val="24"/>
          <w:lang w:val="lv-LV"/>
        </w:rPr>
        <w:t xml:space="preserve"> </w:t>
      </w:r>
      <w:r w:rsidRPr="006B4886">
        <w:rPr>
          <w:szCs w:val="24"/>
          <w:lang w:val="lv-LV"/>
        </w:rPr>
        <w:t xml:space="preserve">Rīcības virzienu (RV) </w:t>
      </w:r>
      <w:r>
        <w:rPr>
          <w:szCs w:val="24"/>
          <w:lang w:val="lv-LV"/>
        </w:rPr>
        <w:t>1.2</w:t>
      </w:r>
      <w:r w:rsidRPr="006B4886">
        <w:rPr>
          <w:szCs w:val="24"/>
          <w:lang w:val="lv-LV"/>
        </w:rPr>
        <w:t xml:space="preserve">. </w:t>
      </w:r>
      <w:r w:rsidRPr="0022534E">
        <w:rPr>
          <w:lang w:val="lv-LV"/>
        </w:rPr>
        <w:t>Izglītības procesa individualizācija un starpnozaru sadarbība izglītības izcilībai, izglītojamo inovācijas, tehnoloģiju prasmju un radošumu attīstībai</w:t>
      </w:r>
      <w:r w:rsidRPr="006B4886">
        <w:rPr>
          <w:rFonts w:ascii="Times New Roman BaltRim" w:eastAsia="Times New Roman" w:hAnsi="Times New Roman BaltRim"/>
          <w:szCs w:val="24"/>
          <w:lang w:val="lv-LV"/>
        </w:rPr>
        <w:t xml:space="preserve">” rīcību </w:t>
      </w:r>
      <w:r>
        <w:rPr>
          <w:rFonts w:ascii="Times New Roman BaltRim" w:eastAsia="Times New Roman" w:hAnsi="Times New Roman BaltRim"/>
          <w:szCs w:val="24"/>
          <w:lang w:val="lv-LV"/>
        </w:rPr>
        <w:t xml:space="preserve">1.2.4. </w:t>
      </w:r>
      <w:r w:rsidRPr="006B4886">
        <w:rPr>
          <w:rFonts w:ascii="Times New Roman BaltRim" w:eastAsia="Times New Roman" w:hAnsi="Times New Roman BaltRim"/>
          <w:szCs w:val="24"/>
          <w:lang w:val="lv-LV"/>
        </w:rPr>
        <w:t xml:space="preserve"> </w:t>
      </w:r>
      <w:r>
        <w:rPr>
          <w:rFonts w:ascii="Times New Roman BaltRim" w:eastAsia="Times New Roman" w:hAnsi="Times New Roman BaltRim"/>
          <w:szCs w:val="24"/>
          <w:lang w:val="lv-LV"/>
        </w:rPr>
        <w:t>‘’</w:t>
      </w:r>
      <w:r w:rsidRPr="0022534E">
        <w:rPr>
          <w:lang w:val="lv-LV"/>
        </w:rPr>
        <w:t>Sekmēt izglītojamo inovācijas, tehnoloģiju prasmju un radošumu attīstoša izglītības piedāvājuma izveidi un pieejamību. Veidot izglītības iestādes par inovāciju tīklojuma centriem Zemgalē</w:t>
      </w:r>
      <w:r>
        <w:rPr>
          <w:lang w:val="lv-LV"/>
        </w:rPr>
        <w:t>’’</w:t>
      </w:r>
      <w:r w:rsidRPr="006B4886">
        <w:rPr>
          <w:szCs w:val="24"/>
          <w:lang w:val="lv-LV"/>
        </w:rPr>
        <w:t>,</w:t>
      </w:r>
      <w:r w:rsidRPr="006B4886">
        <w:rPr>
          <w:rFonts w:ascii="Times New Roman BaltRim" w:eastAsia="Times New Roman" w:hAnsi="Times New Roman BaltRim"/>
          <w:szCs w:val="24"/>
          <w:lang w:val="lv-LV"/>
        </w:rPr>
        <w:t xml:space="preserve"> Zemgales plānoš</w:t>
      </w:r>
      <w:r>
        <w:rPr>
          <w:rFonts w:ascii="Times New Roman BaltRim" w:eastAsia="Times New Roman" w:hAnsi="Times New Roman BaltRim"/>
          <w:szCs w:val="24"/>
          <w:lang w:val="lv-LV"/>
        </w:rPr>
        <w:t xml:space="preserve">anas reģiona attīstības padome  </w:t>
      </w:r>
      <w:r w:rsidRPr="006B4886">
        <w:rPr>
          <w:rFonts w:ascii="Times New Roman BaltRim" w:eastAsia="Times New Roman" w:hAnsi="Times New Roman BaltRim"/>
          <w:b/>
          <w:szCs w:val="24"/>
          <w:lang w:val="lv-LV"/>
        </w:rPr>
        <w:t>n o l e m j:</w:t>
      </w:r>
    </w:p>
    <w:p w14:paraId="0789B197" w14:textId="77777777" w:rsidR="009D5BA2" w:rsidRPr="006B4886" w:rsidRDefault="009D5BA2" w:rsidP="009D5BA2">
      <w:pPr>
        <w:rPr>
          <w:rFonts w:ascii="Times New Roman BaltRim" w:eastAsia="Times New Roman" w:hAnsi="Times New Roman BaltRim"/>
          <w:b/>
          <w:color w:val="FF0000"/>
          <w:szCs w:val="24"/>
          <w:lang w:val="lv-LV"/>
        </w:rPr>
      </w:pPr>
    </w:p>
    <w:p w14:paraId="486EA71A" w14:textId="77777777" w:rsidR="009D5BA2" w:rsidRPr="006B4886" w:rsidRDefault="009D5BA2" w:rsidP="009D5BA2">
      <w:pPr>
        <w:numPr>
          <w:ilvl w:val="0"/>
          <w:numId w:val="9"/>
        </w:numPr>
        <w:jc w:val="both"/>
        <w:rPr>
          <w:rFonts w:ascii="Times New Roman BaltRim" w:eastAsia="Times New Roman" w:hAnsi="Times New Roman BaltRim"/>
          <w:szCs w:val="24"/>
          <w:lang w:val="lv-LV"/>
        </w:rPr>
      </w:pPr>
      <w:r w:rsidRPr="006B4886">
        <w:rPr>
          <w:rFonts w:ascii="Times New Roman BaltRim" w:eastAsia="Times New Roman" w:hAnsi="Times New Roman BaltRim"/>
          <w:szCs w:val="24"/>
          <w:lang w:val="lv-LV"/>
        </w:rPr>
        <w:t xml:space="preserve">Piešķirt </w:t>
      </w:r>
      <w:r>
        <w:rPr>
          <w:rFonts w:ascii="Times New Roman BaltRim" w:eastAsia="Times New Roman" w:hAnsi="Times New Roman BaltRim"/>
          <w:szCs w:val="24"/>
          <w:lang w:val="lv-LV"/>
        </w:rPr>
        <w:t xml:space="preserve">papildus </w:t>
      </w:r>
      <w:r w:rsidRPr="006B4886">
        <w:rPr>
          <w:rFonts w:ascii="Times New Roman BaltRim" w:eastAsia="Times New Roman" w:hAnsi="Times New Roman BaltRim"/>
          <w:szCs w:val="24"/>
          <w:lang w:val="lv-LV"/>
        </w:rPr>
        <w:t>finansējumu</w:t>
      </w:r>
      <w:r>
        <w:rPr>
          <w:rFonts w:ascii="Times New Roman BaltRim" w:eastAsia="Times New Roman" w:hAnsi="Times New Roman BaltRim"/>
          <w:szCs w:val="24"/>
          <w:lang w:val="lv-LV"/>
        </w:rPr>
        <w:t xml:space="preserve"> </w:t>
      </w:r>
      <w:r w:rsidRPr="006B4886">
        <w:rPr>
          <w:rFonts w:ascii="Times New Roman BaltRim" w:eastAsia="Times New Roman" w:hAnsi="Times New Roman BaltRim"/>
          <w:szCs w:val="24"/>
          <w:lang w:val="lv-LV"/>
        </w:rPr>
        <w:t>no pašvaldību dotācijām Zemgales plānošanas reģionam</w:t>
      </w:r>
      <w:r w:rsidRPr="000F4A82">
        <w:rPr>
          <w:rFonts w:ascii="Times New Roman BaltRim" w:eastAsia="Times New Roman" w:hAnsi="Times New Roman BaltRim"/>
          <w:b/>
          <w:bCs/>
          <w:szCs w:val="24"/>
          <w:lang w:val="lv-LV"/>
        </w:rPr>
        <w:t xml:space="preserve"> 1</w:t>
      </w:r>
      <w:r>
        <w:rPr>
          <w:rFonts w:ascii="Times New Roman BaltRim" w:eastAsia="Times New Roman" w:hAnsi="Times New Roman BaltRim"/>
          <w:b/>
          <w:bCs/>
          <w:szCs w:val="24"/>
          <w:lang w:val="lv-LV"/>
        </w:rPr>
        <w:t>6</w:t>
      </w:r>
      <w:r w:rsidRPr="000F4A82">
        <w:rPr>
          <w:rFonts w:ascii="Times New Roman BaltRim" w:eastAsia="Times New Roman" w:hAnsi="Times New Roman BaltRim"/>
          <w:b/>
          <w:bCs/>
          <w:szCs w:val="24"/>
          <w:lang w:val="lv-LV"/>
        </w:rPr>
        <w:t>0,00 EUR</w:t>
      </w:r>
      <w:r w:rsidRPr="006B4886">
        <w:rPr>
          <w:rFonts w:ascii="Times New Roman BaltRim" w:eastAsia="Times New Roman" w:hAnsi="Times New Roman BaltRim"/>
          <w:szCs w:val="24"/>
          <w:lang w:val="lv-LV"/>
        </w:rPr>
        <w:t xml:space="preserve"> </w:t>
      </w:r>
      <w:r>
        <w:rPr>
          <w:rFonts w:ascii="Times New Roman BaltRim" w:eastAsia="Times New Roman" w:hAnsi="Times New Roman BaltRim"/>
          <w:szCs w:val="24"/>
          <w:lang w:val="lv-LV"/>
        </w:rPr>
        <w:t xml:space="preserve">apmērā </w:t>
      </w:r>
      <w:r w:rsidRPr="009D5BA2">
        <w:rPr>
          <w:bCs/>
          <w:lang w:val="lv-LV"/>
        </w:rPr>
        <w:t xml:space="preserve">Zemgales un Vidzemes reģiona skolēnu zinātniskās pētniecības </w:t>
      </w:r>
      <w:r w:rsidRPr="009D5BA2">
        <w:rPr>
          <w:rFonts w:ascii="Times New Roman BaltRim" w:eastAsia="Times New Roman" w:hAnsi="Times New Roman BaltRim"/>
          <w:bCs/>
          <w:szCs w:val="24"/>
          <w:lang w:val="lv-LV"/>
        </w:rPr>
        <w:t>konferences dalībnie</w:t>
      </w:r>
      <w:r w:rsidRPr="006B4886">
        <w:rPr>
          <w:rFonts w:ascii="Times New Roman BaltRim" w:eastAsia="Times New Roman" w:hAnsi="Times New Roman BaltRim"/>
          <w:szCs w:val="24"/>
          <w:lang w:val="lv-LV"/>
        </w:rPr>
        <w:t>ku balvu nodrošināšanai.</w:t>
      </w:r>
    </w:p>
    <w:p w14:paraId="580D6197" w14:textId="77777777" w:rsidR="009D5BA2" w:rsidRPr="006B4886" w:rsidRDefault="009D5BA2" w:rsidP="009D5BA2">
      <w:pPr>
        <w:numPr>
          <w:ilvl w:val="0"/>
          <w:numId w:val="9"/>
        </w:numPr>
        <w:jc w:val="both"/>
        <w:rPr>
          <w:rFonts w:ascii="Times New Roman BaltRim" w:eastAsia="Times New Roman" w:hAnsi="Times New Roman BaltRim"/>
          <w:szCs w:val="24"/>
          <w:lang w:val="lv-LV"/>
        </w:rPr>
      </w:pPr>
      <w:r w:rsidRPr="006B4886">
        <w:rPr>
          <w:rFonts w:ascii="Times New Roman BaltRim" w:eastAsia="Times New Roman" w:hAnsi="Times New Roman BaltRim"/>
          <w:szCs w:val="24"/>
          <w:lang w:val="lv-LV"/>
        </w:rPr>
        <w:t>Kontroli par lēmuma izpildi uzdot ZPR izpilddirektoram V. Veipam.</w:t>
      </w:r>
    </w:p>
    <w:p w14:paraId="745B6BE2" w14:textId="77777777" w:rsidR="00087FE1" w:rsidRDefault="00087FE1" w:rsidP="00FC59B4">
      <w:pPr>
        <w:rPr>
          <w:rFonts w:eastAsia="Times New Roman"/>
          <w:color w:val="000000"/>
          <w:szCs w:val="24"/>
          <w:lang w:eastAsia="lv-LV"/>
        </w:rPr>
      </w:pPr>
    </w:p>
    <w:p w14:paraId="00ED8540" w14:textId="77777777" w:rsidR="009D5BA2" w:rsidRDefault="009D5BA2" w:rsidP="00FC59B4">
      <w:pPr>
        <w:rPr>
          <w:rFonts w:eastAsia="Times New Roman"/>
          <w:color w:val="000000"/>
          <w:szCs w:val="24"/>
          <w:lang w:eastAsia="lv-LV"/>
        </w:rPr>
      </w:pPr>
    </w:p>
    <w:p w14:paraId="11A344EF" w14:textId="11C30041" w:rsidR="00FC59B4" w:rsidRPr="006567F4" w:rsidRDefault="00FC59B4" w:rsidP="00FC59B4">
      <w:pPr>
        <w:rPr>
          <w:rFonts w:eastAsia="Times New Roman"/>
          <w:szCs w:val="24"/>
          <w:lang w:eastAsia="lv-LV"/>
        </w:rPr>
      </w:pPr>
      <w:proofErr w:type="spellStart"/>
      <w:r>
        <w:rPr>
          <w:rFonts w:eastAsia="Times New Roman"/>
          <w:color w:val="000000"/>
          <w:szCs w:val="24"/>
          <w:lang w:eastAsia="lv-LV"/>
        </w:rPr>
        <w:t>Padomes</w:t>
      </w:r>
      <w:proofErr w:type="spellEnd"/>
      <w:r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szCs w:val="24"/>
          <w:lang w:eastAsia="lv-LV"/>
        </w:rPr>
        <w:t>p</w:t>
      </w:r>
      <w:r w:rsidRPr="006567F4">
        <w:rPr>
          <w:rFonts w:eastAsia="Times New Roman"/>
          <w:color w:val="000000"/>
          <w:szCs w:val="24"/>
          <w:lang w:eastAsia="lv-LV"/>
        </w:rPr>
        <w:t>riekšsēdētājs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  <w:t>A.O</w:t>
      </w:r>
      <w:r>
        <w:rPr>
          <w:rFonts w:eastAsia="Times New Roman"/>
          <w:color w:val="000000"/>
          <w:szCs w:val="24"/>
          <w:lang w:eastAsia="lv-LV"/>
        </w:rPr>
        <w:t>KMANIS</w:t>
      </w:r>
    </w:p>
    <w:p w14:paraId="0F369508" w14:textId="14107D07" w:rsidR="000409AA" w:rsidRPr="00CD4C82" w:rsidRDefault="00FC59B4" w:rsidP="00D9332A">
      <w:pPr>
        <w:spacing w:after="240"/>
        <w:rPr>
          <w:b/>
          <w:i/>
          <w:sz w:val="22"/>
          <w:u w:val="single"/>
        </w:rPr>
      </w:pPr>
      <w:r w:rsidRPr="006567F4">
        <w:rPr>
          <w:rFonts w:eastAsia="Times New Roman"/>
          <w:szCs w:val="24"/>
          <w:lang w:eastAsia="lv-LV"/>
        </w:rPr>
        <w:br/>
      </w:r>
      <w:proofErr w:type="spellStart"/>
      <w:r w:rsidRPr="00FC59B4">
        <w:rPr>
          <w:rFonts w:eastAsia="Times New Roman"/>
          <w:i/>
          <w:iCs/>
          <w:szCs w:val="24"/>
          <w:lang w:eastAsia="lv-LV"/>
        </w:rPr>
        <w:t>Izsūtīt</w:t>
      </w:r>
      <w:proofErr w:type="spellEnd"/>
      <w:r w:rsidRPr="00FC59B4">
        <w:rPr>
          <w:rFonts w:eastAsia="Times New Roman"/>
          <w:i/>
          <w:iCs/>
          <w:szCs w:val="24"/>
          <w:lang w:eastAsia="lv-LV"/>
        </w:rPr>
        <w:t xml:space="preserve">: </w:t>
      </w:r>
      <w:proofErr w:type="spellStart"/>
      <w:r w:rsidRPr="00FC59B4">
        <w:rPr>
          <w:rFonts w:eastAsia="Times New Roman"/>
          <w:i/>
          <w:iCs/>
          <w:szCs w:val="24"/>
          <w:lang w:eastAsia="lv-LV"/>
        </w:rPr>
        <w:t>lietā</w:t>
      </w:r>
      <w:proofErr w:type="spellEnd"/>
    </w:p>
    <w:sectPr w:rsidR="000409AA" w:rsidRPr="00CD4C82" w:rsidSect="00AC6D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D4B34"/>
    <w:multiLevelType w:val="hybridMultilevel"/>
    <w:tmpl w:val="71565B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2499"/>
    <w:multiLevelType w:val="hybridMultilevel"/>
    <w:tmpl w:val="8B8AD92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F45AD0"/>
    <w:multiLevelType w:val="hybridMultilevel"/>
    <w:tmpl w:val="E1807C08"/>
    <w:lvl w:ilvl="0" w:tplc="B770E9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6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75C60771"/>
    <w:multiLevelType w:val="multilevel"/>
    <w:tmpl w:val="9742391E"/>
    <w:lvl w:ilvl="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4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34" w:hanging="1800"/>
      </w:pPr>
      <w:rPr>
        <w:rFonts w:hint="default"/>
      </w:rPr>
    </w:lvl>
  </w:abstractNum>
  <w:num w:numId="1" w16cid:durableId="713191732">
    <w:abstractNumId w:val="3"/>
  </w:num>
  <w:num w:numId="2" w16cid:durableId="237717071">
    <w:abstractNumId w:val="2"/>
  </w:num>
  <w:num w:numId="3" w16cid:durableId="1723599513">
    <w:abstractNumId w:val="6"/>
  </w:num>
  <w:num w:numId="4" w16cid:durableId="773750147">
    <w:abstractNumId w:val="0"/>
  </w:num>
  <w:num w:numId="5" w16cid:durableId="1339425901">
    <w:abstractNumId w:val="1"/>
  </w:num>
  <w:num w:numId="6" w16cid:durableId="231890222">
    <w:abstractNumId w:val="8"/>
  </w:num>
  <w:num w:numId="7" w16cid:durableId="1819762734">
    <w:abstractNumId w:val="7"/>
  </w:num>
  <w:num w:numId="8" w16cid:durableId="623968344">
    <w:abstractNumId w:val="4"/>
  </w:num>
  <w:num w:numId="9" w16cid:durableId="17434065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00B"/>
    <w:rsid w:val="000409AA"/>
    <w:rsid w:val="00087FE1"/>
    <w:rsid w:val="001B2978"/>
    <w:rsid w:val="002027D3"/>
    <w:rsid w:val="00250504"/>
    <w:rsid w:val="002E51B4"/>
    <w:rsid w:val="003C5826"/>
    <w:rsid w:val="003E2A29"/>
    <w:rsid w:val="003E5D60"/>
    <w:rsid w:val="00690939"/>
    <w:rsid w:val="006F300C"/>
    <w:rsid w:val="00880739"/>
    <w:rsid w:val="009D5BA2"/>
    <w:rsid w:val="00AC6D79"/>
    <w:rsid w:val="00BB200B"/>
    <w:rsid w:val="00C806A2"/>
    <w:rsid w:val="00C9071C"/>
    <w:rsid w:val="00D9332A"/>
    <w:rsid w:val="00E060B0"/>
    <w:rsid w:val="00E5407B"/>
    <w:rsid w:val="00FC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6CB0B"/>
  <w15:chartTrackingRefBased/>
  <w15:docId w15:val="{2056E39B-4649-470B-BE6F-07DF7221A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BB200B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Virsraksts4">
    <w:name w:val="heading 4"/>
    <w:basedOn w:val="Parasts"/>
    <w:next w:val="Parasts"/>
    <w:link w:val="Virsraksts4Rakstz"/>
    <w:qFormat/>
    <w:rsid w:val="00BB200B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4Rakstz">
    <w:name w:val="Virsraksts 4 Rakstz."/>
    <w:basedOn w:val="Noklusjumarindkopasfonts"/>
    <w:link w:val="Virsraksts4"/>
    <w:rsid w:val="00BB200B"/>
    <w:rPr>
      <w:rFonts w:ascii="Times New Roman" w:eastAsia="Times New Roman" w:hAnsi="Times New Roman" w:cs="Times New Roman"/>
      <w:b/>
      <w:bCs/>
      <w:sz w:val="28"/>
      <w:szCs w:val="28"/>
      <w:lang w:val="lv-LV"/>
    </w:rPr>
  </w:style>
  <w:style w:type="paragraph" w:styleId="Apakvirsraksts">
    <w:name w:val="Subtitle"/>
    <w:basedOn w:val="Parasts"/>
    <w:link w:val="ApakvirsrakstsRakstz"/>
    <w:qFormat/>
    <w:rsid w:val="00BB200B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BB200B"/>
    <w:rPr>
      <w:rFonts w:ascii="Times New Roman" w:eastAsia="Times New Roman" w:hAnsi="Times New Roman" w:cs="Times New Roman"/>
      <w:b/>
      <w:sz w:val="32"/>
      <w:szCs w:val="20"/>
      <w:lang w:val="lv-LV"/>
    </w:rPr>
  </w:style>
  <w:style w:type="paragraph" w:styleId="Bezatstarpm">
    <w:name w:val="No Spacing"/>
    <w:uiPriority w:val="1"/>
    <w:qFormat/>
    <w:rsid w:val="00BB20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lv-LV" w:eastAsia="lv-LV"/>
    </w:rPr>
  </w:style>
  <w:style w:type="paragraph" w:styleId="Galvene">
    <w:name w:val="header"/>
    <w:basedOn w:val="Parasts"/>
    <w:link w:val="GalveneRakstz"/>
    <w:rsid w:val="00BB200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B200B"/>
    <w:rPr>
      <w:rFonts w:ascii="LR_Optima" w:eastAsia="Times New Roman" w:hAnsi="LR_Optima" w:cs="Times New Roman"/>
      <w:sz w:val="24"/>
      <w:szCs w:val="20"/>
      <w:lang w:val="lv-LV" w:eastAsia="lv-LV"/>
    </w:rPr>
  </w:style>
  <w:style w:type="paragraph" w:styleId="Nosaukums">
    <w:name w:val="Title"/>
    <w:basedOn w:val="Parasts"/>
    <w:link w:val="NosaukumsRakstz"/>
    <w:qFormat/>
    <w:rsid w:val="001B2978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1B2978"/>
    <w:rPr>
      <w:rFonts w:ascii="Times New Roman BaltRim" w:eastAsia="Times New Roman" w:hAnsi="Times New Roman BaltRim" w:cs="Times New Roman"/>
      <w:b/>
      <w:bCs/>
      <w:sz w:val="32"/>
      <w:szCs w:val="20"/>
      <w:lang w:val="lv-LV"/>
    </w:rPr>
  </w:style>
  <w:style w:type="paragraph" w:styleId="Sarakstarindkopa">
    <w:name w:val="List Paragraph"/>
    <w:basedOn w:val="Parasts"/>
    <w:uiPriority w:val="34"/>
    <w:qFormat/>
    <w:rsid w:val="000409AA"/>
    <w:pPr>
      <w:ind w:left="720"/>
      <w:contextualSpacing/>
    </w:pPr>
  </w:style>
  <w:style w:type="table" w:customStyle="1" w:styleId="TableGrid1">
    <w:name w:val="Table Grid1"/>
    <w:basedOn w:val="Parastatabula"/>
    <w:next w:val="Reatabula"/>
    <w:uiPriority w:val="59"/>
    <w:rsid w:val="000409AA"/>
    <w:pPr>
      <w:spacing w:after="0" w:line="240" w:lineRule="auto"/>
      <w:jc w:val="both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atabula">
    <w:name w:val="Table Grid"/>
    <w:basedOn w:val="Parastatabula"/>
    <w:uiPriority w:val="39"/>
    <w:rsid w:val="00040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ynqvb">
    <w:name w:val="rynqvb"/>
    <w:rsid w:val="00690939"/>
  </w:style>
  <w:style w:type="paragraph" w:styleId="HTMLiepriekformattais">
    <w:name w:val="HTML Preformatted"/>
    <w:basedOn w:val="Parasts"/>
    <w:link w:val="HTMLiepriekformattaisRakstz"/>
    <w:rsid w:val="002027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color w:val="000000"/>
      <w:sz w:val="20"/>
      <w:szCs w:val="20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2027D3"/>
    <w:rPr>
      <w:rFonts w:ascii="Courier New" w:eastAsia="Times New Roman" w:hAnsi="Courier New" w:cs="Times New Roman"/>
      <w:color w:val="000000"/>
      <w:sz w:val="20"/>
      <w:szCs w:val="20"/>
    </w:rPr>
  </w:style>
  <w:style w:type="character" w:styleId="Izteiksmgs">
    <w:name w:val="Strong"/>
    <w:basedOn w:val="Noklusjumarindkopasfonts"/>
    <w:qFormat/>
    <w:rsid w:val="003E2A29"/>
    <w:rPr>
      <w:b/>
      <w:bCs/>
    </w:rPr>
  </w:style>
  <w:style w:type="paragraph" w:styleId="Paraststmeklis">
    <w:name w:val="Normal (Web)"/>
    <w:basedOn w:val="Parasts"/>
    <w:uiPriority w:val="99"/>
    <w:rsid w:val="009D5BA2"/>
    <w:pPr>
      <w:spacing w:before="100" w:beforeAutospacing="1" w:after="100" w:afterAutospacing="1"/>
      <w:jc w:val="both"/>
    </w:pPr>
    <w:rPr>
      <w:rFonts w:eastAsia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921</Words>
  <Characters>525</Characters>
  <Application>Microsoft Office Word</Application>
  <DocSecurity>0</DocSecurity>
  <Lines>4</Lines>
  <Paragraphs>2</Paragraphs>
  <ScaleCrop>false</ScaleCrop>
  <Company/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Ozola</dc:creator>
  <cp:keywords/>
  <dc:description/>
  <cp:lastModifiedBy>Santa Ozola</cp:lastModifiedBy>
  <cp:revision>2</cp:revision>
  <cp:lastPrinted>2024-06-25T12:16:00Z</cp:lastPrinted>
  <dcterms:created xsi:type="dcterms:W3CDTF">2024-06-26T08:24:00Z</dcterms:created>
  <dcterms:modified xsi:type="dcterms:W3CDTF">2024-06-26T08:24:00Z</dcterms:modified>
</cp:coreProperties>
</file>